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F0" w:rsidRDefault="008338AC" w:rsidP="00E040D9">
      <w:pPr>
        <w:ind w:left="-56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Способы</w:t>
      </w:r>
      <w:r w:rsidR="00C24FF0" w:rsidRPr="00E040D9">
        <w:rPr>
          <w:b/>
          <w:sz w:val="28"/>
          <w:szCs w:val="28"/>
        </w:rPr>
        <w:t xml:space="preserve"> получ</w:t>
      </w:r>
      <w:r>
        <w:rPr>
          <w:b/>
          <w:sz w:val="28"/>
          <w:szCs w:val="28"/>
        </w:rPr>
        <w:t>ения</w:t>
      </w:r>
      <w:r w:rsidR="00C24FF0" w:rsidRPr="00E040D9">
        <w:rPr>
          <w:b/>
          <w:sz w:val="28"/>
          <w:szCs w:val="28"/>
        </w:rPr>
        <w:t xml:space="preserve"> выписк</w:t>
      </w:r>
      <w:r>
        <w:rPr>
          <w:b/>
          <w:sz w:val="28"/>
          <w:szCs w:val="28"/>
        </w:rPr>
        <w:t>и из трудовой книжки.</w:t>
      </w:r>
    </w:p>
    <w:p w:rsidR="008338AC" w:rsidRDefault="008338AC" w:rsidP="008338AC">
      <w:pPr>
        <w:ind w:left="-567" w:right="-284" w:firstLine="709"/>
        <w:rPr>
          <w:b/>
          <w:sz w:val="28"/>
          <w:szCs w:val="28"/>
        </w:rPr>
      </w:pPr>
    </w:p>
    <w:p w:rsidR="008338AC" w:rsidRDefault="008338AC" w:rsidP="008338AC">
      <w:pPr>
        <w:ind w:left="-567" w:right="-284" w:firstLine="709"/>
        <w:rPr>
          <w:b/>
          <w:sz w:val="28"/>
          <w:szCs w:val="28"/>
        </w:rPr>
      </w:pPr>
    </w:p>
    <w:p w:rsidR="008338AC" w:rsidRPr="00E040D9" w:rsidRDefault="008338AC" w:rsidP="008338AC">
      <w:pPr>
        <w:ind w:left="-567" w:right="-284" w:firstLine="709"/>
        <w:rPr>
          <w:b/>
          <w:sz w:val="28"/>
          <w:szCs w:val="28"/>
        </w:rPr>
      </w:pPr>
    </w:p>
    <w:p w:rsidR="00C24FF0" w:rsidRPr="00E040D9" w:rsidRDefault="00E040D9" w:rsidP="003A0F3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</w:t>
      </w:r>
      <w:r w:rsidR="003A0F32">
        <w:rPr>
          <w:sz w:val="28"/>
          <w:szCs w:val="28"/>
        </w:rPr>
        <w:t xml:space="preserve"> (на правах отдела)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</w:t>
      </w:r>
      <w:r w:rsidR="003A0F32">
        <w:rPr>
          <w:sz w:val="28"/>
          <w:szCs w:val="28"/>
        </w:rPr>
        <w:t>услюмовском</w:t>
      </w:r>
      <w:proofErr w:type="spellEnd"/>
      <w:r>
        <w:rPr>
          <w:sz w:val="28"/>
          <w:szCs w:val="28"/>
        </w:rPr>
        <w:t xml:space="preserve"> районе</w:t>
      </w:r>
      <w:r w:rsidR="00C24FF0" w:rsidRPr="00E040D9">
        <w:rPr>
          <w:sz w:val="28"/>
          <w:szCs w:val="28"/>
        </w:rPr>
        <w:t xml:space="preserve"> обращает внимание жителей на то, что, всоответствии с изменениями в законодательстве граждане могут получить сведения о своей</w:t>
      </w:r>
      <w:r w:rsidR="003A0F32">
        <w:rPr>
          <w:sz w:val="28"/>
          <w:szCs w:val="28"/>
        </w:rPr>
        <w:t xml:space="preserve"> </w:t>
      </w:r>
      <w:r w:rsidR="00C24FF0" w:rsidRPr="00E040D9">
        <w:rPr>
          <w:sz w:val="28"/>
          <w:szCs w:val="28"/>
        </w:rPr>
        <w:t xml:space="preserve">трудовой деятельности не только в форме бумажной выписки, но и в электронном виде </w:t>
      </w:r>
      <w:proofErr w:type="gramStart"/>
      <w:r w:rsidR="00C24FF0" w:rsidRPr="00E040D9">
        <w:rPr>
          <w:sz w:val="28"/>
          <w:szCs w:val="28"/>
        </w:rPr>
        <w:t>-ч</w:t>
      </w:r>
      <w:proofErr w:type="gramEnd"/>
      <w:r w:rsidR="00C24FF0" w:rsidRPr="00E040D9">
        <w:rPr>
          <w:sz w:val="28"/>
          <w:szCs w:val="28"/>
        </w:rPr>
        <w:t>ерез личный кабинет на сайте ПФР</w:t>
      </w:r>
      <w:r w:rsidR="003A0F32">
        <w:rPr>
          <w:sz w:val="28"/>
          <w:szCs w:val="28"/>
        </w:rPr>
        <w:t xml:space="preserve"> </w:t>
      </w:r>
      <w:r w:rsidR="00C24FF0" w:rsidRPr="00E040D9">
        <w:rPr>
          <w:sz w:val="28"/>
          <w:szCs w:val="28"/>
        </w:rPr>
        <w:t xml:space="preserve">или портале </w:t>
      </w:r>
      <w:proofErr w:type="spellStart"/>
      <w:r w:rsidR="00C24FF0" w:rsidRPr="00E040D9">
        <w:rPr>
          <w:sz w:val="28"/>
          <w:szCs w:val="28"/>
        </w:rPr>
        <w:t>госуслуг</w:t>
      </w:r>
      <w:proofErr w:type="spellEnd"/>
      <w:r w:rsidR="00C24FF0" w:rsidRPr="00E040D9">
        <w:rPr>
          <w:sz w:val="28"/>
          <w:szCs w:val="28"/>
        </w:rPr>
        <w:t>, либо через специальное</w:t>
      </w:r>
      <w:r w:rsidR="003A0F32">
        <w:rPr>
          <w:sz w:val="28"/>
          <w:szCs w:val="28"/>
        </w:rPr>
        <w:t xml:space="preserve"> </w:t>
      </w:r>
      <w:r w:rsidR="00C24FF0" w:rsidRPr="00E040D9">
        <w:rPr>
          <w:sz w:val="28"/>
          <w:szCs w:val="28"/>
        </w:rPr>
        <w:t>приложение для смартфонов. Выписка в форме электронного документа заверена</w:t>
      </w:r>
      <w:r w:rsidR="003A0F32">
        <w:rPr>
          <w:sz w:val="28"/>
          <w:szCs w:val="28"/>
        </w:rPr>
        <w:t xml:space="preserve"> </w:t>
      </w:r>
      <w:r w:rsidR="00C24FF0" w:rsidRPr="00E040D9">
        <w:rPr>
          <w:sz w:val="28"/>
          <w:szCs w:val="28"/>
        </w:rPr>
        <w:t>электронно-цифровой подписью ПФР</w:t>
      </w:r>
      <w:r w:rsidR="003A0F32">
        <w:rPr>
          <w:sz w:val="28"/>
          <w:szCs w:val="28"/>
        </w:rPr>
        <w:t xml:space="preserve"> </w:t>
      </w:r>
      <w:r w:rsidR="00C24FF0" w:rsidRPr="00E040D9">
        <w:rPr>
          <w:sz w:val="28"/>
          <w:szCs w:val="28"/>
        </w:rPr>
        <w:t>и по своей юридической значимости не уступает</w:t>
      </w:r>
      <w:r w:rsidR="003A0F32">
        <w:rPr>
          <w:sz w:val="28"/>
          <w:szCs w:val="28"/>
        </w:rPr>
        <w:t xml:space="preserve"> </w:t>
      </w:r>
      <w:r w:rsidR="00C24FF0" w:rsidRPr="00E040D9">
        <w:rPr>
          <w:sz w:val="28"/>
          <w:szCs w:val="28"/>
        </w:rPr>
        <w:t>бумажному аналогу. При необходимости ее можно хранить на электронном носителе</w:t>
      </w:r>
      <w:r w:rsidR="003A0F32">
        <w:rPr>
          <w:sz w:val="28"/>
          <w:szCs w:val="28"/>
        </w:rPr>
        <w:t xml:space="preserve"> </w:t>
      </w:r>
      <w:r w:rsidR="00C24FF0" w:rsidRPr="00E040D9">
        <w:rPr>
          <w:sz w:val="28"/>
          <w:szCs w:val="28"/>
        </w:rPr>
        <w:t>информации, распечатать или сразу направить по электронной почте по месту требования.</w:t>
      </w:r>
    </w:p>
    <w:p w:rsidR="00C24FF0" w:rsidRPr="00E040D9" w:rsidRDefault="00C24FF0" w:rsidP="003A0F32">
      <w:pPr>
        <w:spacing w:line="276" w:lineRule="auto"/>
        <w:ind w:firstLine="708"/>
        <w:jc w:val="both"/>
        <w:rPr>
          <w:sz w:val="28"/>
          <w:szCs w:val="28"/>
        </w:rPr>
      </w:pPr>
      <w:r w:rsidRPr="00E040D9">
        <w:rPr>
          <w:sz w:val="28"/>
          <w:szCs w:val="28"/>
        </w:rPr>
        <w:t>Чтобы войти в личный кабинет на сайте ПФР, необходимо зарегистрироваться и получить</w:t>
      </w:r>
      <w:r w:rsidR="003A0F32">
        <w:rPr>
          <w:sz w:val="28"/>
          <w:szCs w:val="28"/>
        </w:rPr>
        <w:t xml:space="preserve"> </w:t>
      </w:r>
      <w:r w:rsidRPr="00E040D9">
        <w:rPr>
          <w:sz w:val="28"/>
          <w:szCs w:val="28"/>
        </w:rPr>
        <w:t>подтвержденную учетную запись в Единой системе идентификации и аутентификаци</w:t>
      </w:r>
      <w:proofErr w:type="gramStart"/>
      <w:r w:rsidRPr="00E040D9">
        <w:rPr>
          <w:sz w:val="28"/>
          <w:szCs w:val="28"/>
        </w:rPr>
        <w:t>и(</w:t>
      </w:r>
      <w:proofErr w:type="gramEnd"/>
      <w:r w:rsidRPr="00E040D9">
        <w:rPr>
          <w:sz w:val="28"/>
          <w:szCs w:val="28"/>
        </w:rPr>
        <w:t>ЕСИА) на сайте госуслуг.</w:t>
      </w:r>
    </w:p>
    <w:p w:rsidR="00C24FF0" w:rsidRPr="00E040D9" w:rsidRDefault="00C24FF0" w:rsidP="003A0F32">
      <w:pPr>
        <w:spacing w:line="276" w:lineRule="auto"/>
        <w:ind w:firstLine="708"/>
        <w:jc w:val="both"/>
        <w:rPr>
          <w:sz w:val="28"/>
          <w:szCs w:val="28"/>
        </w:rPr>
      </w:pPr>
      <w:r w:rsidRPr="00E040D9">
        <w:rPr>
          <w:sz w:val="28"/>
          <w:szCs w:val="28"/>
        </w:rPr>
        <w:t>В разделе «Электронная трудовая книжка» нужно выбрать опцию «Заказать справку отрудовой деятельности». Ознакомьтесь с информацией, затем нажмите кнопку «Запросить».</w:t>
      </w:r>
    </w:p>
    <w:p w:rsidR="00C24FF0" w:rsidRPr="00E040D9" w:rsidRDefault="00C24FF0" w:rsidP="003A0F32">
      <w:pPr>
        <w:spacing w:line="276" w:lineRule="auto"/>
        <w:ind w:firstLine="708"/>
        <w:jc w:val="both"/>
        <w:rPr>
          <w:sz w:val="28"/>
          <w:szCs w:val="28"/>
        </w:rPr>
      </w:pPr>
      <w:r w:rsidRPr="00E040D9">
        <w:rPr>
          <w:sz w:val="28"/>
          <w:szCs w:val="28"/>
        </w:rPr>
        <w:t>Если вы хотите получить информацию на электронную почту, поставьте «галочку». Вы</w:t>
      </w:r>
      <w:r w:rsidR="003A0F32">
        <w:rPr>
          <w:sz w:val="28"/>
          <w:szCs w:val="28"/>
        </w:rPr>
        <w:t xml:space="preserve"> </w:t>
      </w:r>
      <w:r w:rsidRPr="00E040D9">
        <w:rPr>
          <w:sz w:val="28"/>
          <w:szCs w:val="28"/>
        </w:rPr>
        <w:t>получите сформированную выписку о вашей трудовой деятельности.</w:t>
      </w:r>
    </w:p>
    <w:p w:rsidR="00C24FF0" w:rsidRPr="00E040D9" w:rsidRDefault="00C24FF0" w:rsidP="003A0F32">
      <w:pPr>
        <w:spacing w:line="276" w:lineRule="auto"/>
        <w:ind w:firstLine="708"/>
        <w:jc w:val="both"/>
        <w:rPr>
          <w:sz w:val="28"/>
          <w:szCs w:val="28"/>
        </w:rPr>
      </w:pPr>
      <w:r w:rsidRPr="00E040D9">
        <w:rPr>
          <w:sz w:val="28"/>
          <w:szCs w:val="28"/>
        </w:rPr>
        <w:t>Чтобы заказать выписку из электронной трудовой книжки на портале госуслуг, зайдите враздел «Услуги» и выберите «Работа и занятость». Затем нажмите кнопку «Трудовое право»,</w:t>
      </w:r>
      <w:r w:rsidR="003A0F32">
        <w:rPr>
          <w:sz w:val="28"/>
          <w:szCs w:val="28"/>
        </w:rPr>
        <w:t xml:space="preserve"> </w:t>
      </w:r>
      <w:r w:rsidRPr="00E040D9">
        <w:rPr>
          <w:sz w:val="28"/>
          <w:szCs w:val="28"/>
        </w:rPr>
        <w:t>а далее «Выписка из электронной трудовой книжки». После запроса в ваш личный кабинет</w:t>
      </w:r>
      <w:r w:rsidR="003A0F32">
        <w:rPr>
          <w:sz w:val="28"/>
          <w:szCs w:val="28"/>
        </w:rPr>
        <w:t xml:space="preserve"> </w:t>
      </w:r>
      <w:r w:rsidRPr="00E040D9">
        <w:rPr>
          <w:sz w:val="28"/>
          <w:szCs w:val="28"/>
        </w:rPr>
        <w:t>придет «Выписка о трудовой деятельности».</w:t>
      </w:r>
    </w:p>
    <w:p w:rsidR="00C24FF0" w:rsidRPr="00E040D9" w:rsidRDefault="00C24FF0" w:rsidP="003A0F32">
      <w:pPr>
        <w:spacing w:line="276" w:lineRule="auto"/>
        <w:ind w:firstLine="708"/>
        <w:jc w:val="both"/>
        <w:rPr>
          <w:sz w:val="28"/>
          <w:szCs w:val="28"/>
        </w:rPr>
      </w:pPr>
      <w:r w:rsidRPr="00E040D9">
        <w:rPr>
          <w:sz w:val="28"/>
          <w:szCs w:val="28"/>
        </w:rPr>
        <w:t>Информацию из электронной трудовой книжки можно получить также в бумажном виде,</w:t>
      </w:r>
      <w:r w:rsidR="003A0F32">
        <w:rPr>
          <w:sz w:val="28"/>
          <w:szCs w:val="28"/>
        </w:rPr>
        <w:t xml:space="preserve"> </w:t>
      </w:r>
      <w:r w:rsidRPr="00E040D9">
        <w:rPr>
          <w:sz w:val="28"/>
          <w:szCs w:val="28"/>
        </w:rPr>
        <w:t>подав заявку: работодателю (по последнему месту работы); в МФЦ, а также, обратившись в</w:t>
      </w:r>
      <w:r w:rsidR="003A0F32">
        <w:rPr>
          <w:sz w:val="28"/>
          <w:szCs w:val="28"/>
        </w:rPr>
        <w:t xml:space="preserve"> </w:t>
      </w:r>
      <w:r w:rsidRPr="00E040D9">
        <w:rPr>
          <w:sz w:val="28"/>
          <w:szCs w:val="28"/>
        </w:rPr>
        <w:t>территориальный орган ПФР</w:t>
      </w:r>
      <w:r w:rsidR="003A0F32">
        <w:rPr>
          <w:sz w:val="28"/>
          <w:szCs w:val="28"/>
        </w:rPr>
        <w:t xml:space="preserve"> </w:t>
      </w:r>
      <w:r w:rsidRPr="00E040D9">
        <w:rPr>
          <w:sz w:val="28"/>
          <w:szCs w:val="28"/>
        </w:rPr>
        <w:t>(прием по предварительной записи).</w:t>
      </w:r>
      <w:bookmarkStart w:id="0" w:name="_GoBack"/>
      <w:bookmarkEnd w:id="0"/>
    </w:p>
    <w:p w:rsidR="00F20EE9" w:rsidRDefault="00F20EE9" w:rsidP="003A0F32">
      <w:pPr>
        <w:spacing w:line="276" w:lineRule="auto"/>
      </w:pPr>
    </w:p>
    <w:sectPr w:rsidR="00F20EE9" w:rsidSect="008338A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characterSpacingControl w:val="doNotCompress"/>
  <w:compat/>
  <w:rsids>
    <w:rsidRoot w:val="00C24FF0"/>
    <w:rsid w:val="00043EED"/>
    <w:rsid w:val="00106EFA"/>
    <w:rsid w:val="001D2103"/>
    <w:rsid w:val="003A0F32"/>
    <w:rsid w:val="00531B59"/>
    <w:rsid w:val="008338AC"/>
    <w:rsid w:val="00A81A79"/>
    <w:rsid w:val="00C24FF0"/>
    <w:rsid w:val="00E040D9"/>
    <w:rsid w:val="00F20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E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2020-12-01T12:28:00Z</dcterms:created>
  <dcterms:modified xsi:type="dcterms:W3CDTF">2020-12-08T06:19:00Z</dcterms:modified>
</cp:coreProperties>
</file>